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27" w:rsidRDefault="006E7DBD">
      <w:pPr>
        <w:keepNext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Методические рекомендации </w:t>
      </w:r>
    </w:p>
    <w:p w:rsidR="00A52B27" w:rsidRDefault="006E7DBD">
      <w:pPr>
        <w:keepNext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проектированию дистанционных </w:t>
      </w:r>
    </w:p>
    <w:p w:rsidR="00A52B27" w:rsidRDefault="006E7DBD">
      <w:pPr>
        <w:keepNext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>обще</w:t>
      </w:r>
      <w:r>
        <w:rPr>
          <w:b/>
          <w:color w:val="000000"/>
          <w:sz w:val="28"/>
          <w:szCs w:val="28"/>
        </w:rPr>
        <w:t>образовательных программ</w:t>
      </w:r>
    </w:p>
    <w:p w:rsidR="00A52B27" w:rsidRDefault="00A52B27">
      <w:pPr>
        <w:widowControl/>
        <w:tabs>
          <w:tab w:val="left" w:pos="360"/>
        </w:tabs>
        <w:spacing w:line="276" w:lineRule="auto"/>
        <w:ind w:left="-360" w:right="-143"/>
        <w:jc w:val="center"/>
        <w:rPr>
          <w:sz w:val="32"/>
          <w:szCs w:val="32"/>
        </w:rPr>
      </w:pPr>
    </w:p>
    <w:p w:rsidR="00A52B27" w:rsidRDefault="00A52B27">
      <w:pPr>
        <w:widowControl/>
        <w:tabs>
          <w:tab w:val="left" w:pos="360"/>
        </w:tabs>
        <w:spacing w:line="276" w:lineRule="auto"/>
        <w:ind w:left="5387" w:right="-143"/>
        <w:jc w:val="both"/>
        <w:rPr>
          <w:color w:val="000000"/>
          <w:sz w:val="28"/>
          <w:szCs w:val="28"/>
        </w:rPr>
      </w:pPr>
    </w:p>
    <w:p w:rsidR="00A52B27" w:rsidRDefault="006E7DBD">
      <w:pPr>
        <w:widowControl/>
        <w:tabs>
          <w:tab w:val="left" w:pos="360"/>
        </w:tabs>
        <w:spacing w:line="276" w:lineRule="auto"/>
        <w:ind w:left="5811" w:right="-143" w:hanging="15"/>
        <w:rPr>
          <w:sz w:val="24"/>
          <w:szCs w:val="24"/>
        </w:rPr>
      </w:pPr>
      <w:r>
        <w:rPr>
          <w:sz w:val="24"/>
          <w:szCs w:val="24"/>
        </w:rPr>
        <w:t>Автор-составитель: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5091" w:right="-143" w:hanging="15"/>
        <w:rPr>
          <w:sz w:val="24"/>
          <w:szCs w:val="24"/>
        </w:rPr>
      </w:pPr>
      <w:r>
        <w:rPr>
          <w:sz w:val="24"/>
          <w:szCs w:val="24"/>
        </w:rPr>
        <w:t>Проничева Ирина Викторовна, заместитель директора по учебно-методической работе МОЦ, Центр «Дружба»</w:t>
      </w:r>
    </w:p>
    <w:p w:rsidR="00A52B27" w:rsidRDefault="006E7D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5387" w:right="-143"/>
        <w:jc w:val="both"/>
        <w:rPr>
          <w:sz w:val="24"/>
          <w:szCs w:val="24"/>
        </w:rPr>
      </w:pPr>
      <w:hyperlink r:id="rId9">
        <w:r>
          <w:rPr>
            <w:sz w:val="24"/>
            <w:szCs w:val="24"/>
          </w:rPr>
          <w:t>http://moc.goruno-dubna.ru/</w:t>
        </w:r>
      </w:hyperlink>
    </w:p>
    <w:p w:rsidR="00A52B27" w:rsidRDefault="006E7D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5387" w:right="-143"/>
        <w:jc w:val="both"/>
        <w:rPr>
          <w:sz w:val="24"/>
          <w:szCs w:val="24"/>
        </w:rPr>
      </w:pPr>
      <w:r>
        <w:rPr>
          <w:sz w:val="24"/>
          <w:szCs w:val="24"/>
        </w:rPr>
        <w:t>cdtdubna@mail.ru</w:t>
      </w:r>
    </w:p>
    <w:p w:rsidR="00A52B27" w:rsidRDefault="006E7D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5387" w:right="-143"/>
        <w:jc w:val="both"/>
        <w:rPr>
          <w:sz w:val="28"/>
          <w:szCs w:val="28"/>
        </w:rPr>
      </w:pPr>
      <w:r>
        <w:rPr>
          <w:sz w:val="24"/>
          <w:szCs w:val="24"/>
        </w:rPr>
        <w:t>8 (49621) 6-67-67 * 55-23</w:t>
      </w:r>
    </w:p>
    <w:p w:rsidR="00A52B27" w:rsidRDefault="006E7DBD">
      <w:pPr>
        <w:keepLines/>
        <w:widowControl/>
        <w:shd w:val="clear" w:color="auto" w:fill="FFFFFF"/>
        <w:spacing w:line="276" w:lineRule="auto"/>
        <w:ind w:left="-566" w:right="67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 В рамках реализации национального проекта </w:t>
      </w:r>
      <w:r>
        <w:rPr>
          <w:sz w:val="28"/>
          <w:szCs w:val="28"/>
        </w:rPr>
        <w:t>«Образование»</w:t>
      </w:r>
      <w:r>
        <w:rPr>
          <w:color w:val="000000"/>
          <w:sz w:val="28"/>
          <w:szCs w:val="28"/>
        </w:rPr>
        <w:t xml:space="preserve"> и Федерального проекта «Успех каждого ребенка» до 2024 года определены приоритетные направления развития дополнительного образования, среди которых:</w:t>
      </w:r>
    </w:p>
    <w:p w:rsidR="00A52B27" w:rsidRDefault="006E7DBD">
      <w:pPr>
        <w:keepLines/>
        <w:widowControl/>
        <w:numPr>
          <w:ilvl w:val="0"/>
          <w:numId w:val="2"/>
        </w:numPr>
        <w:shd w:val="clear" w:color="auto" w:fill="FFFFFF"/>
        <w:spacing w:line="276" w:lineRule="auto"/>
        <w:ind w:left="-567" w:right="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 внедрение дополнительных общеобразовательных программ с использованием дистанционных технолог</w:t>
      </w:r>
      <w:r>
        <w:rPr>
          <w:color w:val="000000"/>
          <w:sz w:val="28"/>
          <w:szCs w:val="28"/>
        </w:rPr>
        <w:t>ий;</w:t>
      </w:r>
    </w:p>
    <w:p w:rsidR="00A52B27" w:rsidRDefault="006E7DBD">
      <w:pPr>
        <w:keepLines/>
        <w:widowControl/>
        <w:numPr>
          <w:ilvl w:val="0"/>
          <w:numId w:val="2"/>
        </w:numPr>
        <w:shd w:val="clear" w:color="auto" w:fill="FFFFFF"/>
        <w:spacing w:line="276" w:lineRule="auto"/>
        <w:ind w:left="-567" w:right="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A52B27" w:rsidRDefault="006E7DBD">
      <w:pPr>
        <w:keepLines/>
        <w:widowControl/>
        <w:numPr>
          <w:ilvl w:val="0"/>
          <w:numId w:val="2"/>
        </w:numPr>
        <w:shd w:val="clear" w:color="auto" w:fill="FFFFFF"/>
        <w:spacing w:line="276" w:lineRule="auto"/>
        <w:ind w:left="-567" w:right="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модернизация профессионального образования, в том числе посредством внедрения адаптивных, практико-ориенти</w:t>
      </w:r>
      <w:r>
        <w:rPr>
          <w:color w:val="000000"/>
          <w:sz w:val="28"/>
          <w:szCs w:val="28"/>
        </w:rPr>
        <w:t xml:space="preserve">рованных и гибких образовательных программ. </w:t>
      </w:r>
    </w:p>
    <w:p w:rsidR="00A52B27" w:rsidRDefault="006E7DBD">
      <w:pPr>
        <w:keepLines/>
        <w:widowControl/>
        <w:shd w:val="clear" w:color="auto" w:fill="FFFFFF"/>
        <w:spacing w:line="276" w:lineRule="auto"/>
        <w:ind w:left="-567" w:right="67" w:firstLine="567"/>
        <w:jc w:val="both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 xml:space="preserve"> В Методических рекомендациях по проектированию дистанционных дополнительных образовательных программ представлен материал, который будет полезен педагогам и методистам учреждений дополнительного образования, уч</w:t>
      </w:r>
      <w:r>
        <w:rPr>
          <w:color w:val="000000"/>
          <w:sz w:val="28"/>
          <w:szCs w:val="28"/>
        </w:rPr>
        <w:t xml:space="preserve">ителям и заместителям руководителей по воспитательной работе общеобразовательных организаций,  осуществляющим обучение в системе дополнительного образования. </w:t>
      </w:r>
    </w:p>
    <w:p w:rsidR="00A52B27" w:rsidRDefault="006E7DBD">
      <w:pPr>
        <w:keepLines/>
        <w:widowControl/>
        <w:shd w:val="clear" w:color="auto" w:fill="FFFFFF"/>
        <w:spacing w:line="276" w:lineRule="auto"/>
        <w:ind w:left="-567" w:right="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формлени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истанционных дополнительных общеобразовательных программ </w:t>
      </w:r>
      <w:r>
        <w:rPr>
          <w:sz w:val="28"/>
          <w:szCs w:val="28"/>
        </w:rPr>
        <w:t xml:space="preserve">осуществляется на основании </w:t>
      </w:r>
      <w:r>
        <w:rPr>
          <w:color w:val="000000"/>
          <w:sz w:val="28"/>
          <w:szCs w:val="28"/>
        </w:rPr>
        <w:t xml:space="preserve"> Методически</w:t>
      </w:r>
      <w:r>
        <w:rPr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по разработке дополнительных общеразвивающих программ в М</w:t>
      </w:r>
      <w:r>
        <w:rPr>
          <w:sz w:val="28"/>
          <w:szCs w:val="28"/>
        </w:rPr>
        <w:t>осковской области.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носимые по разделам дополнения связаны со спецификой дистанционного обучения. </w:t>
      </w:r>
    </w:p>
    <w:p w:rsidR="00A52B27" w:rsidRDefault="00A52B27">
      <w:pPr>
        <w:keepLines/>
        <w:widowControl/>
        <w:shd w:val="clear" w:color="auto" w:fill="FFFFFF"/>
        <w:spacing w:line="276" w:lineRule="auto"/>
        <w:ind w:left="-567" w:right="67" w:firstLine="567"/>
        <w:jc w:val="both"/>
        <w:rPr>
          <w:sz w:val="28"/>
          <w:szCs w:val="28"/>
        </w:rPr>
      </w:pPr>
    </w:p>
    <w:p w:rsidR="00A52B27" w:rsidRDefault="006E7DBD">
      <w:pPr>
        <w:keepLines/>
        <w:widowControl/>
        <w:shd w:val="clear" w:color="auto" w:fill="FFFFFF"/>
        <w:spacing w:line="276" w:lineRule="auto"/>
        <w:ind w:left="-567" w:right="67" w:firstLine="567"/>
        <w:jc w:val="both"/>
        <w:rPr>
          <w:color w:val="38761D"/>
          <w:sz w:val="28"/>
          <w:szCs w:val="28"/>
        </w:rPr>
      </w:pPr>
      <w:r>
        <w:rPr>
          <w:b/>
          <w:sz w:val="28"/>
          <w:szCs w:val="28"/>
        </w:rPr>
        <w:t>Определение терминологии</w:t>
      </w:r>
    </w:p>
    <w:p w:rsidR="00A52B27" w:rsidRDefault="006E7D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-566" w:right="67" w:firstLine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>Оффлайн обучение</w:t>
      </w:r>
      <w:r>
        <w:rPr>
          <w:sz w:val="28"/>
          <w:szCs w:val="28"/>
        </w:rPr>
        <w:t>, (от английского</w:t>
      </w:r>
      <w:r>
        <w:rPr>
          <w:sz w:val="28"/>
          <w:szCs w:val="28"/>
        </w:rPr>
        <w:t xml:space="preserve"> «offline» – отключённый от сети. </w:t>
      </w:r>
      <w:r>
        <w:rPr>
          <w:sz w:val="28"/>
          <w:szCs w:val="28"/>
        </w:rPr>
        <w:lastRenderedPageBreak/>
        <w:t>Термин означает отсутствие подключения к интернету, реальный физический мир, не интернет); общение в реальном мире, личные встречи) - привычный для большинства обучающихся способ получения образования на очном и заочном от</w:t>
      </w:r>
      <w:r>
        <w:rPr>
          <w:sz w:val="28"/>
          <w:szCs w:val="28"/>
        </w:rPr>
        <w:t>делении, предполагает наличие прямого контакта с преподавателем во время занятий, сессии и внеучебное время.</w:t>
      </w:r>
    </w:p>
    <w:p w:rsidR="00A52B27" w:rsidRDefault="006E7DBD">
      <w:pPr>
        <w:shd w:val="clear" w:color="auto" w:fill="FFFFFF"/>
        <w:spacing w:line="276" w:lineRule="auto"/>
        <w:ind w:left="-566" w:right="67" w:firstLine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>Дистанционное обучение</w:t>
      </w:r>
      <w:r>
        <w:rPr>
          <w:sz w:val="28"/>
          <w:szCs w:val="28"/>
        </w:rPr>
        <w:t xml:space="preserve"> — это форма получения образования, при которой преподаватель и студент взаимодействуют на расстоянии.  Вначале своего появления дистанционное обучение осуществлялось при помощи почтовой пересылки или телевидения и воспринималось лишь как дополнительный сп</w:t>
      </w:r>
      <w:r>
        <w:rPr>
          <w:sz w:val="28"/>
          <w:szCs w:val="28"/>
        </w:rPr>
        <w:t xml:space="preserve">особ приобретения знаний или подготовки к экзаменам. Во время </w:t>
      </w:r>
      <w:hyperlink r:id="rId10">
        <w:r>
          <w:rPr>
            <w:sz w:val="28"/>
            <w:szCs w:val="28"/>
          </w:rPr>
          <w:t>дистанционного обучения</w:t>
        </w:r>
      </w:hyperlink>
      <w:r>
        <w:rPr>
          <w:sz w:val="28"/>
          <w:szCs w:val="28"/>
        </w:rPr>
        <w:t xml:space="preserve"> обучающийся занимается самостоятельно по разработанной программе, просматривает записи ве</w:t>
      </w:r>
      <w:r>
        <w:rPr>
          <w:sz w:val="28"/>
          <w:szCs w:val="28"/>
        </w:rPr>
        <w:t xml:space="preserve">бинаров и другие материалы, консультируется с преподавателем в онлайн-чате и периодически высылает ему на проверку свои работы. </w:t>
      </w:r>
    </w:p>
    <w:p w:rsidR="00A52B27" w:rsidRDefault="006E7DBD">
      <w:pPr>
        <w:pBdr>
          <w:left w:val="none" w:sz="0" w:space="3" w:color="auto"/>
          <w:right w:val="none" w:sz="0" w:space="3" w:color="auto"/>
        </w:pBdr>
        <w:shd w:val="clear" w:color="auto" w:fill="FFFFFF"/>
        <w:spacing w:line="276" w:lineRule="auto"/>
        <w:ind w:left="-56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появлением интернета дистанционное обучение обрело новые возможности с помощью современных информационных технологий. </w:t>
      </w:r>
    </w:p>
    <w:p w:rsidR="00A52B27" w:rsidRDefault="006E7DBD">
      <w:pPr>
        <w:shd w:val="clear" w:color="auto" w:fill="FFFFFF"/>
        <w:spacing w:line="276" w:lineRule="auto"/>
        <w:ind w:left="-566" w:right="67" w:firstLine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>Онлай</w:t>
      </w:r>
      <w:r>
        <w:rPr>
          <w:i/>
          <w:sz w:val="28"/>
          <w:szCs w:val="28"/>
        </w:rPr>
        <w:t>н-обучение</w:t>
      </w:r>
      <w:r>
        <w:rPr>
          <w:sz w:val="28"/>
          <w:szCs w:val="28"/>
        </w:rPr>
        <w:t xml:space="preserve"> — это получение знаний и навыков при помощи компьютера или другого гаджета, подключенного к интернету в режиме “здесь и сейчас”. </w:t>
      </w:r>
    </w:p>
    <w:p w:rsidR="00A52B27" w:rsidRDefault="006E7DBD">
      <w:pPr>
        <w:pBdr>
          <w:left w:val="none" w:sz="0" w:space="3" w:color="auto"/>
          <w:right w:val="none" w:sz="0" w:space="3" w:color="auto"/>
        </w:pBdr>
        <w:shd w:val="clear" w:color="auto" w:fill="FFFFFF"/>
        <w:spacing w:line="276" w:lineRule="auto"/>
        <w:ind w:left="-56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формат обучения еще называют </w:t>
      </w:r>
      <w:r>
        <w:rPr>
          <w:i/>
          <w:sz w:val="28"/>
          <w:szCs w:val="28"/>
        </w:rPr>
        <w:t>e-learning или “электронное обучение”</w:t>
      </w:r>
      <w:r>
        <w:rPr>
          <w:sz w:val="28"/>
          <w:szCs w:val="28"/>
        </w:rPr>
        <w:t>. Слово “онлайн” указывает на способ получен</w:t>
      </w:r>
      <w:r>
        <w:rPr>
          <w:sz w:val="28"/>
          <w:szCs w:val="28"/>
        </w:rPr>
        <w:t>ия знаний и связи преподавателя со студентом. Во время онлайн-обучения учащийся смотрит лекции в видеозаписи или в прямой трансляции, проходит интерактивные тесты, обменивается файлами с тьютором, общается с одногруппниками и преподавателями в чатах, прохо</w:t>
      </w:r>
      <w:r>
        <w:rPr>
          <w:sz w:val="28"/>
          <w:szCs w:val="28"/>
        </w:rPr>
        <w:t xml:space="preserve">дит квесты и пр. Такое обучение позволяет полностью погрузиться в образовательную среду и повышать квалификацию без отрыва от рабочего процесса. </w:t>
      </w:r>
    </w:p>
    <w:p w:rsidR="00A52B27" w:rsidRDefault="006E7DBD">
      <w:pPr>
        <w:pBdr>
          <w:left w:val="none" w:sz="0" w:space="3" w:color="auto"/>
          <w:right w:val="none" w:sz="0" w:space="3" w:color="auto"/>
        </w:pBdr>
        <w:shd w:val="clear" w:color="auto" w:fill="FFFFFF"/>
        <w:spacing w:line="276" w:lineRule="auto"/>
        <w:ind w:left="-566" w:firstLine="425"/>
        <w:jc w:val="both"/>
        <w:rPr>
          <w:rFonts w:ascii="Arial" w:eastAsia="Arial" w:hAnsi="Arial" w:cs="Arial"/>
          <w:color w:val="0077DD"/>
          <w:sz w:val="21"/>
          <w:szCs w:val="21"/>
        </w:rPr>
      </w:pPr>
      <w:r>
        <w:rPr>
          <w:sz w:val="28"/>
          <w:szCs w:val="28"/>
        </w:rPr>
        <w:t xml:space="preserve">Если рассматривать формально, то дистанционное обучение - более широкое понятие, включающее в себя и </w:t>
      </w:r>
      <w:r>
        <w:rPr>
          <w:i/>
          <w:sz w:val="28"/>
          <w:szCs w:val="28"/>
        </w:rPr>
        <w:t>онлайн-об</w:t>
      </w:r>
      <w:r>
        <w:rPr>
          <w:i/>
          <w:sz w:val="28"/>
          <w:szCs w:val="28"/>
        </w:rPr>
        <w:t>учение</w:t>
      </w:r>
      <w:r>
        <w:rPr>
          <w:sz w:val="28"/>
          <w:szCs w:val="28"/>
        </w:rPr>
        <w:t>, т.к. дистанционный формат предполагает доставку контента разными дистанционными каналами: телеграф, почта, телевидение и интернет (компьютерные сети).</w:t>
      </w:r>
    </w:p>
    <w:p w:rsidR="00A52B27" w:rsidRDefault="00A52B27">
      <w:pPr>
        <w:keepLines/>
        <w:widowControl/>
        <w:shd w:val="clear" w:color="auto" w:fill="FFFFFF"/>
        <w:spacing w:line="276" w:lineRule="auto"/>
        <w:ind w:left="-567" w:right="67" w:firstLine="708"/>
        <w:jc w:val="both"/>
        <w:rPr>
          <w:color w:val="38761D"/>
          <w:sz w:val="28"/>
          <w:szCs w:val="28"/>
        </w:rPr>
      </w:pP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Раздел: Пояснительная записка.</w:t>
      </w:r>
    </w:p>
    <w:p w:rsidR="00A52B27" w:rsidRDefault="006E7DBD">
      <w:pPr>
        <w:widowControl/>
        <w:tabs>
          <w:tab w:val="left" w:pos="-565"/>
        </w:tabs>
        <w:spacing w:line="276" w:lineRule="auto"/>
        <w:ind w:left="-567" w:right="-142" w:firstLine="28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списке основных регламентирующих документов, на основании котор</w:t>
      </w:r>
      <w:r>
        <w:rPr>
          <w:sz w:val="28"/>
          <w:szCs w:val="28"/>
        </w:rPr>
        <w:t>ых разработана образовательная программа, должны быть указаны:</w:t>
      </w:r>
    </w:p>
    <w:p w:rsidR="00A52B27" w:rsidRDefault="006E7DBD">
      <w:pPr>
        <w:widowControl/>
        <w:tabs>
          <w:tab w:val="left" w:pos="-565"/>
        </w:tabs>
        <w:spacing w:line="276" w:lineRule="auto"/>
        <w:ind w:right="20" w:hanging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    </w:t>
      </w:r>
      <w:r>
        <w:rPr>
          <w:sz w:val="28"/>
          <w:szCs w:val="28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52B27" w:rsidRDefault="006E7DBD">
      <w:pPr>
        <w:widowControl/>
        <w:tabs>
          <w:tab w:val="left" w:pos="-565"/>
        </w:tabs>
        <w:spacing w:line="276" w:lineRule="auto"/>
        <w:ind w:right="20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    Санитарно-эпидемиологические требования к организациям воспитания и обучения, отдыха и оздоровления детей и молодежи, утвержденные постановлением Главного санитарного врача Российской Федерации от 28.09.2020 №28 «Об утверждении Санитарных правил СП 2-</w:t>
      </w:r>
      <w:r>
        <w:rPr>
          <w:sz w:val="28"/>
          <w:szCs w:val="28"/>
        </w:rPr>
        <w:t xml:space="preserve">4-3648-20».  </w:t>
      </w:r>
    </w:p>
    <w:p w:rsidR="00A52B27" w:rsidRDefault="00A52B27">
      <w:pPr>
        <w:widowControl/>
        <w:tabs>
          <w:tab w:val="left" w:pos="360"/>
        </w:tabs>
        <w:spacing w:line="276" w:lineRule="auto"/>
        <w:ind w:right="20" w:hanging="270"/>
        <w:jc w:val="both"/>
        <w:rPr>
          <w:sz w:val="28"/>
          <w:szCs w:val="28"/>
        </w:rPr>
      </w:pP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Раздел: Новизна и актуальность дистанционной образовательной программы.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дистанционной формы обучения позволяет произвести настоящий качественный скачок в дополнительном образовании. Причины этого - новые современные требования </w:t>
      </w:r>
      <w:r>
        <w:rPr>
          <w:color w:val="000000"/>
          <w:sz w:val="28"/>
          <w:szCs w:val="28"/>
        </w:rPr>
        <w:t xml:space="preserve">и широкие возможности, которые предоставляет научно-технический прогресс. К </w:t>
      </w:r>
      <w:r>
        <w:rPr>
          <w:sz w:val="28"/>
          <w:szCs w:val="28"/>
        </w:rPr>
        <w:t>новизне и актуальности дистанционной образовательной программы относятся: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повышенная компетентность педагога и обучающихся в области владения компьютером, программным комплектом, д</w:t>
      </w:r>
      <w:r>
        <w:rPr>
          <w:sz w:val="28"/>
          <w:szCs w:val="28"/>
        </w:rPr>
        <w:t>ля осуществления процесса обучения;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интерактивность образовательного процесса, заключающаяся в непрерывном взаимодействии всех участников образовательного процесса, где каждый обучающийся в любой период обучения имеет доступ ко всем материалам обучения и к</w:t>
      </w:r>
      <w:r>
        <w:rPr>
          <w:sz w:val="28"/>
          <w:szCs w:val="28"/>
        </w:rPr>
        <w:t xml:space="preserve"> самому педагогу, который, в свою очередь, открыт для обучающегося, как источник опыта в определенной области;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индивидуализация образовательного процесса, вытекающая из принципа интерактивности.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Раздел: Отличительные особенности дистанционной образовательн</w:t>
      </w:r>
      <w:r>
        <w:rPr>
          <w:b/>
          <w:color w:val="000000"/>
          <w:sz w:val="28"/>
          <w:szCs w:val="28"/>
        </w:rPr>
        <w:t>ой программы.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Дистанционная форма обучения позволяет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занятия доступными и массовыми, вовлечь дополнительный контингент обучающихся, в силу удаленности, в условиях ограничений при пандемии, либо детей с ограниченными возможностями развития); 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запустить качественно новые возможности образовательного процесса: нелинейность (модульность) образовательного процесса,  гибкого расписания и временной продолжительности занятий,  асинхронности графиков работы педагогов и обучающихся, новые интерактивные </w:t>
      </w:r>
      <w:r>
        <w:rPr>
          <w:sz w:val="28"/>
          <w:szCs w:val="28"/>
        </w:rPr>
        <w:t>формы проведения занятий, расширение информацион</w:t>
      </w:r>
      <w:r>
        <w:rPr>
          <w:color w:val="000000"/>
          <w:sz w:val="28"/>
          <w:szCs w:val="28"/>
        </w:rPr>
        <w:t>ного пространства, новые образовательные технологии</w:t>
      </w:r>
      <w:r>
        <w:rPr>
          <w:sz w:val="28"/>
          <w:szCs w:val="28"/>
        </w:rPr>
        <w:t>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Инновационные формы организации образовательного процесса 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позволяют повысить мотивацию обучающихся, предоставляют новые возможности для развития творчески</w:t>
      </w:r>
      <w:r>
        <w:rPr>
          <w:sz w:val="28"/>
          <w:szCs w:val="28"/>
        </w:rPr>
        <w:t>х способностей  одаренных учеников,  постоянно стимулируя их личностный рост. Помогают и педагогу повысить качество образования по  предмету;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позволяют сформировать новые актуальные компетенции   в современной цифровой коммуникационной среде (самостоятельность, проактивность, выбор качественного контента, технологическая компетентность и готовность к использованию современных информационных ресу</w:t>
      </w:r>
      <w:r>
        <w:rPr>
          <w:sz w:val="28"/>
          <w:szCs w:val="28"/>
        </w:rPr>
        <w:t>рсов).</w:t>
      </w:r>
    </w:p>
    <w:p w:rsidR="00A52B27" w:rsidRDefault="00A52B27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sz w:val="28"/>
          <w:szCs w:val="28"/>
        </w:rPr>
      </w:pP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Раздел: Цель и задачи программы.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этого раздела традиционны. </w:t>
      </w:r>
      <w:r>
        <w:rPr>
          <w:sz w:val="28"/>
          <w:szCs w:val="28"/>
        </w:rPr>
        <w:t xml:space="preserve">Целесообразно </w:t>
      </w:r>
      <w:r>
        <w:rPr>
          <w:color w:val="000000"/>
          <w:sz w:val="28"/>
          <w:szCs w:val="28"/>
        </w:rPr>
        <w:t xml:space="preserve"> добавить задачи, связанные с необходимостью обучающегося овладеть современными технологиями, ориентироваться в новой цифровой среде и потоке информации, необходимость</w:t>
      </w:r>
      <w:r>
        <w:rPr>
          <w:color w:val="000000"/>
          <w:sz w:val="28"/>
          <w:szCs w:val="28"/>
        </w:rPr>
        <w:t>ю заниматься самостоятельно и владеть навыками самоорганизации и здоровьесберегающими технологиями.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программы: развитие гармоничной, разносторонней личности …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Личностные: формирование культурной личности культуры общения в онлайн среде бережно</w:t>
      </w:r>
      <w:r>
        <w:rPr>
          <w:sz w:val="28"/>
          <w:szCs w:val="28"/>
        </w:rPr>
        <w:t>го отношения к своему здоровью и здоровью окружающих, проактивность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Метапредметные: формирование потребности в критическом осмыслении поступающей онлайн информации, креативность; самостоятельность; выбор качественного контента, технологическая компетентнос</w:t>
      </w:r>
      <w:r>
        <w:rPr>
          <w:sz w:val="28"/>
          <w:szCs w:val="28"/>
        </w:rPr>
        <w:t>ть и готовность к использованию современных информационных ресурсов.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Предметные: освоение базовых инструментальных знаний, необходимых для успешного функционирования в современном мире (навыки работы с ПК, со специализированными программами; иностранные яз</w:t>
      </w:r>
      <w:r>
        <w:rPr>
          <w:sz w:val="28"/>
          <w:szCs w:val="28"/>
        </w:rPr>
        <w:t>ыки; базовые правовые и экономические представления), навыки самоорганизации, саморегуляции, самоуправления и самоопределения.</w:t>
      </w:r>
    </w:p>
    <w:p w:rsidR="00A52B27" w:rsidRDefault="00A52B27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sz w:val="28"/>
          <w:szCs w:val="28"/>
        </w:rPr>
      </w:pP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Раздел: Адресат программы.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СанПИН, </w:t>
      </w:r>
      <w:r>
        <w:rPr>
          <w:sz w:val="28"/>
          <w:szCs w:val="28"/>
        </w:rPr>
        <w:t>утвержденный постановлением Главного санитарного врача Российской Федерации от 28.09</w:t>
      </w:r>
      <w:r>
        <w:rPr>
          <w:sz w:val="28"/>
          <w:szCs w:val="28"/>
        </w:rPr>
        <w:t>.2020 №28</w:t>
      </w:r>
      <w:r>
        <w:rPr>
          <w:color w:val="000000"/>
          <w:sz w:val="28"/>
          <w:szCs w:val="28"/>
        </w:rPr>
        <w:t>, при использовании электронны</w:t>
      </w:r>
      <w:r>
        <w:rPr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средств обучения</w:t>
      </w:r>
      <w:r>
        <w:rPr>
          <w:sz w:val="28"/>
          <w:szCs w:val="28"/>
        </w:rPr>
        <w:t xml:space="preserve"> (ЭСО)</w:t>
      </w:r>
      <w:r>
        <w:rPr>
          <w:color w:val="000000"/>
          <w:sz w:val="28"/>
          <w:szCs w:val="28"/>
        </w:rPr>
        <w:t>, к которым относятся электронные доски, смартфоны, компьютеры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продолжительность обучения не должна превышать возрастных нормативов (см. </w:t>
      </w:r>
      <w:r>
        <w:rPr>
          <w:sz w:val="28"/>
          <w:szCs w:val="28"/>
        </w:rPr>
        <w:t>т</w:t>
      </w:r>
      <w:r>
        <w:rPr>
          <w:color w:val="000000"/>
          <w:sz w:val="28"/>
          <w:szCs w:val="28"/>
        </w:rPr>
        <w:t>аб</w:t>
      </w:r>
      <w:r>
        <w:rPr>
          <w:sz w:val="28"/>
          <w:szCs w:val="28"/>
        </w:rPr>
        <w:t>. 1)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обучающие видеоролики, </w:t>
      </w:r>
      <w:r>
        <w:rPr>
          <w:sz w:val="28"/>
          <w:szCs w:val="28"/>
        </w:rPr>
        <w:t>использу</w:t>
      </w:r>
      <w:r>
        <w:rPr>
          <w:sz w:val="28"/>
          <w:szCs w:val="28"/>
        </w:rPr>
        <w:t xml:space="preserve">емые при дистанционной форме обучения, </w:t>
      </w:r>
      <w:r>
        <w:rPr>
          <w:color w:val="000000"/>
          <w:sz w:val="28"/>
          <w:szCs w:val="28"/>
        </w:rPr>
        <w:t xml:space="preserve"> по продолжительности не должны </w:t>
      </w:r>
      <w:r>
        <w:rPr>
          <w:sz w:val="28"/>
          <w:szCs w:val="28"/>
        </w:rPr>
        <w:t xml:space="preserve">превышать </w:t>
      </w:r>
      <w:r>
        <w:rPr>
          <w:color w:val="000000"/>
          <w:sz w:val="28"/>
          <w:szCs w:val="28"/>
        </w:rPr>
        <w:t xml:space="preserve"> 10-15 мин. А 40 минутное дистанционное занятие перед монитором должно иметь в составе 10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минутный перерыв на гимнастику для глаз и упражнения для профилактики нарушений осанк</w:t>
      </w:r>
      <w:r>
        <w:rPr>
          <w:color w:val="000000"/>
          <w:sz w:val="28"/>
          <w:szCs w:val="28"/>
        </w:rPr>
        <w:t>и.</w:t>
      </w:r>
    </w:p>
    <w:p w:rsidR="00A52B27" w:rsidRDefault="00A52B27">
      <w:pPr>
        <w:widowControl/>
        <w:tabs>
          <w:tab w:val="left" w:pos="360"/>
        </w:tabs>
        <w:spacing w:line="276" w:lineRule="auto"/>
        <w:ind w:left="-567" w:right="-142" w:firstLine="567"/>
        <w:jc w:val="right"/>
        <w:rPr>
          <w:sz w:val="28"/>
          <w:szCs w:val="28"/>
        </w:rPr>
      </w:pP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</w:t>
      </w:r>
    </w:p>
    <w:tbl>
      <w:tblPr>
        <w:tblStyle w:val="a6"/>
        <w:tblW w:w="9945" w:type="dxa"/>
        <w:tblInd w:w="-435" w:type="dxa"/>
        <w:tblLayout w:type="fixed"/>
        <w:tblLook w:val="0600" w:firstRow="0" w:lastRow="0" w:firstColumn="0" w:lastColumn="0" w:noHBand="1" w:noVBand="1"/>
      </w:tblPr>
      <w:tblGrid>
        <w:gridCol w:w="1245"/>
        <w:gridCol w:w="3975"/>
        <w:gridCol w:w="4725"/>
      </w:tblGrid>
      <w:tr w:rsidR="00A52B27">
        <w:trPr>
          <w:trHeight w:val="1157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Возраст </w:t>
            </w:r>
          </w:p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ребенка,</w:t>
            </w:r>
          </w:p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Продолжительность </w:t>
            </w:r>
          </w:p>
          <w:p w:rsidR="00A52B27" w:rsidRDefault="006E7DBD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непрерывной демонстрации </w:t>
            </w:r>
          </w:p>
          <w:p w:rsidR="00A52B27" w:rsidRDefault="006E7DBD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экрана, мин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Общая продолжительность </w:t>
            </w:r>
          </w:p>
          <w:p w:rsidR="00A52B27" w:rsidRDefault="006E7DBD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использования компьютера</w:t>
            </w:r>
          </w:p>
          <w:p w:rsidR="00A52B27" w:rsidRDefault="006E7DBD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занятии, мин</w:t>
            </w:r>
          </w:p>
        </w:tc>
      </w:tr>
      <w:tr w:rsidR="00A52B27">
        <w:trPr>
          <w:trHeight w:val="78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5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проводятся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проводятся</w:t>
            </w:r>
          </w:p>
        </w:tc>
      </w:tr>
      <w:tr w:rsidR="00A52B27">
        <w:trPr>
          <w:trHeight w:val="45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5-7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 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</w:t>
            </w:r>
          </w:p>
        </w:tc>
      </w:tr>
      <w:tr w:rsidR="00A52B27">
        <w:trPr>
          <w:trHeight w:val="45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7-10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A52B27">
        <w:trPr>
          <w:trHeight w:val="45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11-14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A52B27">
        <w:trPr>
          <w:trHeight w:val="916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15-17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определена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</w:tbl>
    <w:p w:rsidR="00A52B27" w:rsidRDefault="00A52B27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Разделы: Материально-техническое обеспечение. Информационное обеспечение.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11">
        <w:r>
          <w:rPr>
            <w:color w:val="000000"/>
            <w:sz w:val="28"/>
            <w:szCs w:val="28"/>
            <w:u w:val="single"/>
          </w:rPr>
          <w:t>Часть 3</w:t>
        </w:r>
      </w:hyperlink>
      <w:r>
        <w:rPr>
          <w:color w:val="000000"/>
          <w:sz w:val="28"/>
          <w:szCs w:val="28"/>
        </w:rPr>
        <w:t> статьи 16 Федерального закона N 273-ФЗ "</w:t>
      </w:r>
      <w:r>
        <w:rPr>
          <w:color w:val="000000"/>
          <w:sz w:val="28"/>
          <w:szCs w:val="28"/>
        </w:rPr>
        <w:t>Об образовании в Российской Федерации" от 29 декабря 2012 г. гласит: «Организации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</w:t>
      </w:r>
      <w:r>
        <w:rPr>
          <w:color w:val="000000"/>
          <w:sz w:val="28"/>
          <w:szCs w:val="28"/>
        </w:rPr>
        <w:t xml:space="preserve">чебные занятия в виде онлайн-курсов, обеспечивающих для обучающихся независимо от места их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</w:t>
      </w:r>
      <w:r>
        <w:rPr>
          <w:color w:val="000000"/>
          <w:sz w:val="28"/>
          <w:szCs w:val="28"/>
        </w:rPr>
        <w:t xml:space="preserve">в электронной информационно-образовательной среде, к которой предоставляется открытый доступ через информационно-телекоммуникационную сеть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этого документа, </w:t>
      </w:r>
      <w:r>
        <w:rPr>
          <w:sz w:val="28"/>
          <w:szCs w:val="28"/>
        </w:rPr>
        <w:t xml:space="preserve">возможно создавать программы дополнительного образования, основанные полностью </w:t>
      </w:r>
      <w:r>
        <w:rPr>
          <w:sz w:val="28"/>
          <w:szCs w:val="28"/>
        </w:rPr>
        <w:t>на дистанционном обучении, с применением любых современных электронно-образовательных технологий. При этом рекомендуется использовать возможности региональной платформы ЕИС «Навигатор».</w:t>
      </w:r>
    </w:p>
    <w:p w:rsidR="00A52B27" w:rsidRDefault="00A52B27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Раздел: Кадровое обеспечение.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дополнительного образования, согласно профстандарту «Педагог дополнительного образования» (Приказ Министерства труда и социальной </w:t>
      </w:r>
      <w:r>
        <w:rPr>
          <w:color w:val="000000"/>
          <w:sz w:val="28"/>
          <w:szCs w:val="28"/>
        </w:rPr>
        <w:lastRenderedPageBreak/>
        <w:t>защиты РФ от 5 мая 2018 г. № 298н) должен обладать следующими компетенциями: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электронного обучения, испо</w:t>
      </w:r>
      <w:r>
        <w:rPr>
          <w:sz w:val="28"/>
          <w:szCs w:val="28"/>
        </w:rPr>
        <w:t>льзование дистанционных образовательных технологий, электронных ресурсов необходимых для организации различных видов деятельности обучающихся.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Психолого-педагогические основы и методика применения технических средств обучения, ИКТ, электронных образователь</w:t>
      </w:r>
      <w:r>
        <w:rPr>
          <w:sz w:val="28"/>
          <w:szCs w:val="28"/>
        </w:rPr>
        <w:t>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в разделе Кадровое обеспечение </w:t>
      </w:r>
      <w:r>
        <w:rPr>
          <w:sz w:val="28"/>
          <w:szCs w:val="28"/>
        </w:rPr>
        <w:t>помимо знания предметной области, можно</w:t>
      </w:r>
      <w:r>
        <w:rPr>
          <w:color w:val="000000"/>
          <w:sz w:val="28"/>
          <w:szCs w:val="28"/>
        </w:rPr>
        <w:t xml:space="preserve"> указывать современные знания и навыки работы, которы</w:t>
      </w:r>
      <w:r>
        <w:rPr>
          <w:sz w:val="28"/>
          <w:szCs w:val="28"/>
        </w:rPr>
        <w:t xml:space="preserve">е педагоги дополнительного образования используют </w:t>
      </w:r>
      <w:r>
        <w:rPr>
          <w:color w:val="000000"/>
          <w:sz w:val="28"/>
          <w:szCs w:val="28"/>
        </w:rPr>
        <w:t xml:space="preserve"> в своей деятельности: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уверенный пользователь ПК c навыками работы в интернете (электронная почта, блоги, интернет</w:t>
      </w:r>
      <w:r>
        <w:rPr>
          <w:sz w:val="28"/>
          <w:szCs w:val="28"/>
        </w:rPr>
        <w:t>-сайты и мобильные приложения);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текстовых и видеоредакторов (Movie Maker, Imovie);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современными информационных технологиями, в  форумах или чатах (Skype, ZOOM, в соцсетях (ВК, Telegram, Viber, Youtube);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и навыки работы с ЭОР</w:t>
      </w:r>
    </w:p>
    <w:p w:rsidR="00A52B27" w:rsidRDefault="00A52B27">
      <w:pPr>
        <w:widowControl/>
        <w:tabs>
          <w:tab w:val="left" w:pos="360"/>
        </w:tabs>
        <w:spacing w:line="276" w:lineRule="auto"/>
        <w:ind w:left="425" w:right="-142" w:hanging="360"/>
        <w:jc w:val="both"/>
        <w:rPr>
          <w:color w:val="000000"/>
          <w:sz w:val="28"/>
          <w:szCs w:val="28"/>
        </w:rPr>
      </w:pP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Разделы: Учебно-тематический план</w:t>
      </w:r>
      <w:r>
        <w:rPr>
          <w:b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одержание программы.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трудности, которые </w:t>
      </w:r>
      <w:r>
        <w:rPr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учитывать при переводе наработанного обучающего материала в онлайн формат и составления Учебного плана, связаны со спецификой онлайн обучения:</w:t>
      </w:r>
    </w:p>
    <w:p w:rsidR="00A52B27" w:rsidRDefault="006E7DBD">
      <w:pPr>
        <w:widowControl/>
        <w:numPr>
          <w:ilvl w:val="0"/>
          <w:numId w:val="4"/>
        </w:numPr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в</w:t>
      </w:r>
      <w:r>
        <w:rPr>
          <w:color w:val="000000"/>
          <w:sz w:val="28"/>
          <w:szCs w:val="28"/>
        </w:rPr>
        <w:t xml:space="preserve"> персональном компьютере и доступе в Интернет, а при сбоях – предусмотреть альтернативную форму занятия;</w:t>
      </w:r>
    </w:p>
    <w:p w:rsidR="00A52B27" w:rsidRDefault="006E7DBD">
      <w:pPr>
        <w:widowControl/>
        <w:numPr>
          <w:ilvl w:val="0"/>
          <w:numId w:val="4"/>
        </w:numPr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технических основ и мастерство работы педагога в личном кабинете в ЕИС Навигатор, в формате вебинара, чата, форума, съемки видеороликов,  тре</w:t>
      </w:r>
      <w:r>
        <w:rPr>
          <w:color w:val="000000"/>
          <w:sz w:val="28"/>
          <w:szCs w:val="28"/>
        </w:rPr>
        <w:t>бующее постоянной практики;</w:t>
      </w:r>
    </w:p>
    <w:p w:rsidR="00A52B27" w:rsidRDefault="006E7DBD">
      <w:pPr>
        <w:widowControl/>
        <w:numPr>
          <w:ilvl w:val="0"/>
          <w:numId w:val="4"/>
        </w:numPr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сокращать, дробить и разнообразить формат подачи материала;</w:t>
      </w:r>
    </w:p>
    <w:p w:rsidR="00A52B27" w:rsidRDefault="006E7DBD">
      <w:pPr>
        <w:widowControl/>
        <w:numPr>
          <w:ilvl w:val="0"/>
          <w:numId w:val="4"/>
        </w:numPr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налаживание технологичной обратной связи и контроля;</w:t>
      </w:r>
    </w:p>
    <w:p w:rsidR="00A52B27" w:rsidRDefault="006E7DBD">
      <w:pPr>
        <w:widowControl/>
        <w:numPr>
          <w:ilvl w:val="0"/>
          <w:numId w:val="4"/>
        </w:numPr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знания и применения методов  виртуального вовлечения и удержания, переключения внимания обучающегося</w:t>
      </w:r>
      <w:r>
        <w:rPr>
          <w:sz w:val="28"/>
          <w:szCs w:val="28"/>
        </w:rPr>
        <w:t>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Указанные в конце методической разработки литературные источники и интернет ресурсы помогут в изучении предметной области и преодолении возм</w:t>
      </w:r>
      <w:r>
        <w:rPr>
          <w:sz w:val="28"/>
          <w:szCs w:val="28"/>
        </w:rPr>
        <w:t>ожных трудностей.</w:t>
      </w:r>
    </w:p>
    <w:p w:rsidR="00A52B27" w:rsidRDefault="00A52B27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sz w:val="28"/>
          <w:szCs w:val="28"/>
        </w:rPr>
      </w:pP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Раздел: Методическое обеспечение программы.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оформлении этого раздела программы кроме традиционных методов обучения и воспитания, на которые педагог опирается в своей работе, можно добавить </w:t>
      </w:r>
      <w:r>
        <w:rPr>
          <w:sz w:val="28"/>
          <w:szCs w:val="28"/>
        </w:rPr>
        <w:t xml:space="preserve">следующие: </w:t>
      </w:r>
      <w:r>
        <w:rPr>
          <w:color w:val="000000"/>
          <w:sz w:val="28"/>
          <w:szCs w:val="28"/>
        </w:rPr>
        <w:t xml:space="preserve"> </w:t>
      </w:r>
    </w:p>
    <w:p w:rsidR="00A52B27" w:rsidRDefault="006E7DBD">
      <w:pPr>
        <w:spacing w:line="276" w:lineRule="auto"/>
        <w:ind w:left="-567"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Основные методы дистанционного </w:t>
      </w:r>
      <w:r>
        <w:rPr>
          <w:i/>
          <w:color w:val="000000"/>
          <w:sz w:val="28"/>
          <w:szCs w:val="28"/>
        </w:rPr>
        <w:t>обучения:</w:t>
      </w:r>
    </w:p>
    <w:p w:rsidR="00A52B27" w:rsidRDefault="006E7DBD">
      <w:pPr>
        <w:numPr>
          <w:ilvl w:val="0"/>
          <w:numId w:val="3"/>
        </w:num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взаимодействия обучающих и обучающихся с информационно-образовательной средой и между собой (активные и интерактивные)</w:t>
      </w:r>
    </w:p>
    <w:p w:rsidR="00A52B27" w:rsidRDefault="006E7DBD">
      <w:pPr>
        <w:numPr>
          <w:ilvl w:val="0"/>
          <w:numId w:val="3"/>
        </w:num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организации и осуществления учебно-познавательной деятельности, методы трансляции учебных </w:t>
      </w:r>
      <w:r>
        <w:rPr>
          <w:sz w:val="28"/>
          <w:szCs w:val="28"/>
        </w:rPr>
        <w:t>материалов</w:t>
      </w:r>
      <w:r>
        <w:rPr>
          <w:color w:val="000000"/>
          <w:sz w:val="28"/>
          <w:szCs w:val="28"/>
        </w:rPr>
        <w:t xml:space="preserve"> (кейс-технология, ТВ-технология, сетевая технология):</w:t>
      </w:r>
    </w:p>
    <w:p w:rsidR="00A52B27" w:rsidRDefault="006E7DBD">
      <w:pPr>
        <w:numPr>
          <w:ilvl w:val="0"/>
          <w:numId w:val="3"/>
        </w:num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стимулирования учебной деятельности (методы развития интереса и методы развития ответственности);</w:t>
      </w:r>
    </w:p>
    <w:p w:rsidR="00A52B27" w:rsidRDefault="006E7DBD">
      <w:pPr>
        <w:widowControl/>
        <w:numPr>
          <w:ilvl w:val="0"/>
          <w:numId w:val="3"/>
        </w:numPr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контроля и самоконтроля (индивидуальные и групповые, репродуктивные и творческие, синхрон</w:t>
      </w:r>
      <w:r>
        <w:rPr>
          <w:color w:val="000000"/>
          <w:sz w:val="28"/>
          <w:szCs w:val="28"/>
        </w:rPr>
        <w:t>ные и асинхронные)</w:t>
      </w:r>
    </w:p>
    <w:p w:rsidR="00A52B27" w:rsidRDefault="00A52B27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sz w:val="28"/>
          <w:szCs w:val="28"/>
        </w:rPr>
      </w:pP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Раздел: Формы организации учебного занятия.</w:t>
      </w:r>
    </w:p>
    <w:p w:rsidR="00A52B27" w:rsidRDefault="006E7DBD">
      <w:pPr>
        <w:widowControl/>
        <w:shd w:val="clear" w:color="auto" w:fill="FFFFFF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Дистанционное обучение, осуществляемое с помощью компьютерных телекоммуникаций, имеет синхронные и асинхронные формы </w:t>
      </w:r>
      <w:r>
        <w:rPr>
          <w:sz w:val="28"/>
          <w:szCs w:val="28"/>
        </w:rPr>
        <w:t>организации образовательного процесса</w:t>
      </w:r>
      <w:r>
        <w:rPr>
          <w:color w:val="000000"/>
          <w:sz w:val="28"/>
          <w:szCs w:val="28"/>
        </w:rPr>
        <w:t xml:space="preserve">: </w:t>
      </w:r>
    </w:p>
    <w:p w:rsidR="00A52B27" w:rsidRDefault="006E7DBD">
      <w:pPr>
        <w:widowControl/>
        <w:shd w:val="clear" w:color="auto" w:fill="FFFFFF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Синхрон и асинхрон применимы к любой структуре образовательно</w:t>
      </w:r>
      <w:r>
        <w:rPr>
          <w:sz w:val="28"/>
          <w:szCs w:val="28"/>
        </w:rPr>
        <w:t xml:space="preserve">й программы, </w:t>
      </w:r>
      <w:r>
        <w:rPr>
          <w:color w:val="000000"/>
          <w:sz w:val="28"/>
          <w:szCs w:val="28"/>
        </w:rPr>
        <w:t>курса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Их можно использовать совместно, или отдельно.</w:t>
      </w:r>
    </w:p>
    <w:p w:rsidR="00A52B27" w:rsidRDefault="006E7DBD">
      <w:pPr>
        <w:widowControl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Для синхронного обучения используются такие формы как: вебинар, форум (дистанционные занятия, конференции, семинары, деловые игр</w:t>
      </w:r>
      <w:r>
        <w:rPr>
          <w:sz w:val="28"/>
          <w:szCs w:val="28"/>
        </w:rPr>
        <w:t>ы, лабораторные работы, практикумы и другие формы учебных занятий), чат.</w:t>
      </w:r>
    </w:p>
    <w:p w:rsidR="00A52B27" w:rsidRDefault="006E7DBD">
      <w:pPr>
        <w:widowControl/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асинхронного обучения: видеолекция, видеоурок, аудиоподкаст, лонгрид, вебинар в записи, презентация, инструкция, инфографика, электронные учебные пособия …</w:t>
      </w:r>
    </w:p>
    <w:p w:rsidR="00A52B27" w:rsidRDefault="006E7DBD">
      <w:pPr>
        <w:widowControl/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синхр</w:t>
      </w:r>
      <w:r>
        <w:rPr>
          <w:sz w:val="28"/>
          <w:szCs w:val="28"/>
        </w:rPr>
        <w:t>онного и асинхронного подходов, мы получаем третью категорию - смешанное обучение.</w:t>
      </w:r>
    </w:p>
    <w:p w:rsidR="00A52B27" w:rsidRDefault="006E7DBD">
      <w:pPr>
        <w:widowControl/>
        <w:shd w:val="clear" w:color="auto" w:fill="FFFFFF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 имеющегося контента </w:t>
      </w:r>
      <w:r>
        <w:rPr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 решает, что и в какой комбинации использовать при подготовке занятия.</w:t>
      </w:r>
    </w:p>
    <w:p w:rsidR="00A52B27" w:rsidRDefault="006E7DBD">
      <w:pPr>
        <w:widowControl/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оформлении календарного учебного графика </w:t>
      </w:r>
      <w:r>
        <w:rPr>
          <w:sz w:val="28"/>
          <w:szCs w:val="28"/>
        </w:rPr>
        <w:t>нужно</w:t>
      </w:r>
      <w:r>
        <w:rPr>
          <w:color w:val="000000"/>
          <w:sz w:val="28"/>
          <w:szCs w:val="28"/>
        </w:rPr>
        <w:t xml:space="preserve"> включать их в</w:t>
      </w:r>
      <w:r>
        <w:rPr>
          <w:color w:val="000000"/>
          <w:sz w:val="28"/>
          <w:szCs w:val="28"/>
        </w:rPr>
        <w:t xml:space="preserve"> таблицу в графе «Форма занятия».</w:t>
      </w:r>
    </w:p>
    <w:p w:rsidR="00A52B27" w:rsidRDefault="00A52B27">
      <w:pPr>
        <w:widowControl/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</w:p>
    <w:p w:rsidR="00A52B27" w:rsidRDefault="006E7DBD">
      <w:pPr>
        <w:widowControl/>
        <w:tabs>
          <w:tab w:val="left" w:pos="0"/>
        </w:tabs>
        <w:spacing w:line="276" w:lineRule="auto"/>
        <w:ind w:left="-567" w:right="-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Раздел: Педагогические технологии.</w:t>
      </w:r>
    </w:p>
    <w:p w:rsidR="00A52B27" w:rsidRDefault="006E7DBD">
      <w:pPr>
        <w:widowControl/>
        <w:tabs>
          <w:tab w:val="left" w:pos="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имеющимся программе педагогическим технологиям можно добавить современные актуальные разработки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Пояснения к терминологии даны в рекомендованных в конце разработки материалах):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Мультим</w:t>
      </w:r>
      <w:r>
        <w:rPr>
          <w:sz w:val="28"/>
          <w:szCs w:val="28"/>
        </w:rPr>
        <w:t>едиа технология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Интернет технология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Кейсовая технология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траектория обучения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Иммерсивное обучение (VR/AR)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Смешанное обучение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Чат-боты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Перевернутый класс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Мобильное обучение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Нарративное обучение (сторителлинг и подкасты)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Геолокационные игры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Адаптивное обучение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Геймификация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MOOС </w:t>
      </w:r>
    </w:p>
    <w:p w:rsidR="00A52B27" w:rsidRDefault="00A52B27">
      <w:pPr>
        <w:widowControl/>
        <w:tabs>
          <w:tab w:val="left" w:pos="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</w:p>
    <w:p w:rsidR="00A52B27" w:rsidRDefault="006E7DBD">
      <w:pPr>
        <w:widowControl/>
        <w:tabs>
          <w:tab w:val="left" w:pos="0"/>
        </w:tabs>
        <w:spacing w:line="276" w:lineRule="auto"/>
        <w:ind w:left="-567" w:right="-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Раздел: Алгоритм учебного занятия.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Учебное занятие может включать следующие этапы:</w:t>
      </w:r>
    </w:p>
    <w:p w:rsidR="00A52B27" w:rsidRDefault="006E7DBD">
      <w:pPr>
        <w:widowControl/>
        <w:numPr>
          <w:ilvl w:val="0"/>
          <w:numId w:val="5"/>
        </w:numPr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технический блок (обеспечение подключения к онлайн занятию)</w:t>
      </w:r>
    </w:p>
    <w:p w:rsidR="00A52B27" w:rsidRDefault="006E7DBD">
      <w:pPr>
        <w:widowControl/>
        <w:numPr>
          <w:ilvl w:val="0"/>
          <w:numId w:val="5"/>
        </w:numPr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инструктивный блок (получение обучающимися плана работы и текущих пояснений);</w:t>
      </w:r>
    </w:p>
    <w:p w:rsidR="00A52B27" w:rsidRDefault="006E7DBD">
      <w:pPr>
        <w:widowControl/>
        <w:numPr>
          <w:ilvl w:val="0"/>
          <w:numId w:val="5"/>
        </w:numPr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информационный блок (системы информационного наполнения ресурса);</w:t>
      </w:r>
    </w:p>
    <w:p w:rsidR="00A52B27" w:rsidRDefault="006E7DBD">
      <w:pPr>
        <w:widowControl/>
        <w:numPr>
          <w:ilvl w:val="0"/>
          <w:numId w:val="5"/>
        </w:numPr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коммуникативный блок (системы интерактивного преподавания) ;</w:t>
      </w:r>
    </w:p>
    <w:p w:rsidR="00A52B27" w:rsidRDefault="006E7DBD">
      <w:pPr>
        <w:widowControl/>
        <w:numPr>
          <w:ilvl w:val="0"/>
          <w:numId w:val="5"/>
        </w:numPr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контрольный блок (механизма тестирования и оценки)</w:t>
      </w:r>
    </w:p>
    <w:p w:rsidR="00A52B27" w:rsidRDefault="006E7DBD">
      <w:pPr>
        <w:widowControl/>
        <w:numPr>
          <w:ilvl w:val="0"/>
          <w:numId w:val="5"/>
        </w:numPr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физкультминутки (Согласно СанПИН: при использовании ЭСО во время занятий и перемен должна проводиться гимнастика для глаз. Для профилактики нарушений осанки </w:t>
      </w: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физкультминутки.)</w:t>
      </w:r>
    </w:p>
    <w:p w:rsidR="00A52B27" w:rsidRDefault="00A52B27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sz w:val="28"/>
          <w:szCs w:val="28"/>
        </w:rPr>
      </w:pPr>
    </w:p>
    <w:p w:rsidR="00A52B27" w:rsidRPr="00B4726E" w:rsidRDefault="006E7DBD" w:rsidP="00B4726E">
      <w:pPr>
        <w:widowControl/>
        <w:tabs>
          <w:tab w:val="left" w:pos="360"/>
        </w:tabs>
        <w:spacing w:line="276" w:lineRule="auto"/>
        <w:ind w:left="-567" w:right="-142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Раздел: Дидактические материалы.</w:t>
      </w:r>
      <w:r w:rsidR="00B4726E" w:rsidRPr="00B4726E">
        <w:rPr>
          <w:b/>
          <w:color w:val="000000"/>
          <w:sz w:val="28"/>
          <w:szCs w:val="28"/>
        </w:rPr>
        <w:t xml:space="preserve">  </w:t>
      </w:r>
    </w:p>
    <w:p w:rsidR="00A52B27" w:rsidRDefault="00B4726E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Следующие с</w:t>
      </w:r>
      <w:r>
        <w:rPr>
          <w:color w:val="000000"/>
          <w:sz w:val="28"/>
          <w:szCs w:val="28"/>
        </w:rPr>
        <w:t xml:space="preserve">овременные цифровые инструменты  и </w:t>
      </w:r>
      <w:r w:rsidR="006E7DBD">
        <w:rPr>
          <w:color w:val="000000"/>
          <w:sz w:val="28"/>
          <w:szCs w:val="28"/>
        </w:rPr>
        <w:t>сервисы  помогут педагогу разнообразить формы работы на занятии: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ЕИС «Навигатор» - рекомендованная Министерством образования платформа для реализации дополнительного образования в дистанционной форме </w:t>
      </w:r>
      <w:hyperlink r:id="rId12">
        <w:r>
          <w:rPr>
            <w:sz w:val="28"/>
            <w:szCs w:val="28"/>
          </w:rPr>
          <w:t>https://new.dop.mosreg.ru/</w:t>
        </w:r>
      </w:hyperlink>
      <w:r w:rsidR="00B4726E">
        <w:rPr>
          <w:sz w:val="28"/>
          <w:szCs w:val="28"/>
        </w:rPr>
        <w:t>;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Интеллект-карты: </w:t>
      </w:r>
      <w:hyperlink r:id="rId13">
        <w:r>
          <w:rPr>
            <w:sz w:val="28"/>
            <w:szCs w:val="28"/>
          </w:rPr>
          <w:t>https://www.mindmeister.com/ru</w:t>
        </w:r>
      </w:hyperlink>
      <w:r>
        <w:rPr>
          <w:sz w:val="28"/>
          <w:szCs w:val="28"/>
        </w:rPr>
        <w:t>;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Доска для рисования: </w:t>
      </w:r>
      <w:hyperlink r:id="rId14">
        <w:r>
          <w:rPr>
            <w:sz w:val="28"/>
            <w:szCs w:val="28"/>
          </w:rPr>
          <w:t>http://ibrainstormapp.com/</w:t>
        </w:r>
      </w:hyperlink>
      <w:r>
        <w:rPr>
          <w:sz w:val="28"/>
          <w:szCs w:val="28"/>
        </w:rPr>
        <w:t>;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Cоздание временн</w:t>
      </w:r>
      <w:r>
        <w:rPr>
          <w:sz w:val="28"/>
          <w:szCs w:val="28"/>
        </w:rPr>
        <w:t xml:space="preserve">ых шкал: </w:t>
      </w:r>
      <w:hyperlink r:id="rId15">
        <w:r>
          <w:rPr>
            <w:sz w:val="28"/>
            <w:szCs w:val="28"/>
          </w:rPr>
          <w:t>https://www.timetoast.com/</w:t>
        </w:r>
      </w:hyperlink>
      <w:r>
        <w:rPr>
          <w:sz w:val="28"/>
          <w:szCs w:val="28"/>
        </w:rPr>
        <w:t>;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Онлайн-сервис для создания опросов и голосования в режиме реального времени в формате презентации: </w:t>
      </w:r>
      <w:hyperlink r:id="rId16">
        <w:r>
          <w:rPr>
            <w:sz w:val="28"/>
            <w:szCs w:val="28"/>
          </w:rPr>
          <w:t>https://www.mentimeter.com/</w:t>
        </w:r>
      </w:hyperlink>
      <w:r>
        <w:rPr>
          <w:sz w:val="28"/>
          <w:szCs w:val="28"/>
        </w:rPr>
        <w:t>;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Виртуальные доски для проектной деятельности: </w:t>
      </w:r>
      <w:hyperlink r:id="rId17">
        <w:r>
          <w:rPr>
            <w:sz w:val="28"/>
            <w:szCs w:val="28"/>
          </w:rPr>
          <w:t>https://ru.padlet.com/</w:t>
        </w:r>
      </w:hyperlink>
      <w:r>
        <w:rPr>
          <w:sz w:val="28"/>
          <w:szCs w:val="28"/>
        </w:rPr>
        <w:t xml:space="preserve">; </w:t>
      </w:r>
      <w:hyperlink r:id="rId18">
        <w:r>
          <w:rPr>
            <w:sz w:val="28"/>
            <w:szCs w:val="28"/>
          </w:rPr>
          <w:t>https://www.popplet.com/</w:t>
        </w:r>
      </w:hyperlink>
      <w:r>
        <w:rPr>
          <w:sz w:val="28"/>
          <w:szCs w:val="28"/>
        </w:rPr>
        <w:t xml:space="preserve">; </w:t>
      </w:r>
      <w:hyperlink r:id="rId19">
        <w:r>
          <w:rPr>
            <w:sz w:val="28"/>
            <w:szCs w:val="28"/>
          </w:rPr>
          <w:t>https://scrumlr.io/#/new</w:t>
        </w:r>
      </w:hyperlink>
      <w:r>
        <w:rPr>
          <w:sz w:val="28"/>
          <w:szCs w:val="28"/>
        </w:rPr>
        <w:t xml:space="preserve">; </w:t>
      </w:r>
      <w:hyperlink r:id="rId20">
        <w:r>
          <w:rPr>
            <w:sz w:val="28"/>
            <w:szCs w:val="28"/>
          </w:rPr>
          <w:t>https://www.viewsonic.com/ru/</w:t>
        </w:r>
      </w:hyperlink>
      <w:r>
        <w:rPr>
          <w:sz w:val="28"/>
          <w:szCs w:val="28"/>
        </w:rPr>
        <w:t>;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Рисование, видео, мультимедиа: </w:t>
      </w:r>
      <w:hyperlink r:id="rId21">
        <w:r>
          <w:rPr>
            <w:sz w:val="28"/>
            <w:szCs w:val="28"/>
          </w:rPr>
          <w:t>https://www.wevideo.com/</w:t>
        </w:r>
      </w:hyperlink>
      <w:r>
        <w:rPr>
          <w:sz w:val="28"/>
          <w:szCs w:val="28"/>
        </w:rPr>
        <w:t xml:space="preserve">; </w:t>
      </w:r>
      <w:hyperlink r:id="rId22">
        <w:r>
          <w:rPr>
            <w:sz w:val="28"/>
            <w:szCs w:val="28"/>
          </w:rPr>
          <w:t>https://bookcreator.com/</w:t>
        </w:r>
      </w:hyperlink>
      <w:r>
        <w:rPr>
          <w:sz w:val="28"/>
          <w:szCs w:val="28"/>
        </w:rPr>
        <w:t xml:space="preserve">; </w:t>
      </w:r>
      <w:hyperlink r:id="rId23">
        <w:r>
          <w:rPr>
            <w:sz w:val="28"/>
            <w:szCs w:val="28"/>
          </w:rPr>
          <w:t>https://explaineverything.com/</w:t>
        </w:r>
      </w:hyperlink>
      <w:r>
        <w:rPr>
          <w:sz w:val="28"/>
          <w:szCs w:val="28"/>
        </w:rPr>
        <w:t xml:space="preserve">; </w:t>
      </w:r>
      <w:hyperlink r:id="rId24">
        <w:r>
          <w:rPr>
            <w:sz w:val="28"/>
            <w:szCs w:val="28"/>
          </w:rPr>
          <w:t>https://www.infinitestudio.art/discover.php</w:t>
        </w:r>
      </w:hyperlink>
      <w:r>
        <w:rPr>
          <w:sz w:val="28"/>
          <w:szCs w:val="28"/>
        </w:rPr>
        <w:t xml:space="preserve">; </w:t>
      </w:r>
      <w:hyperlink r:id="rId25">
        <w:r>
          <w:rPr>
            <w:sz w:val="28"/>
            <w:szCs w:val="28"/>
          </w:rPr>
          <w:t>https://www.canva.com/</w:t>
        </w:r>
      </w:hyperlink>
      <w:r>
        <w:rPr>
          <w:sz w:val="28"/>
          <w:szCs w:val="28"/>
        </w:rPr>
        <w:t>;</w:t>
      </w:r>
    </w:p>
    <w:p w:rsidR="00A52B27" w:rsidRDefault="006E7DB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>
        <w:rPr>
          <w:sz w:val="28"/>
          <w:szCs w:val="28"/>
        </w:rPr>
        <w:t xml:space="preserve">струменты для создание опросов, тестов, флеш-карточек: </w:t>
      </w:r>
      <w:hyperlink r:id="rId26">
        <w:r>
          <w:rPr>
            <w:sz w:val="28"/>
            <w:szCs w:val="28"/>
          </w:rPr>
          <w:t>https://kahoot.com/</w:t>
        </w:r>
      </w:hyperlink>
      <w:r>
        <w:rPr>
          <w:sz w:val="28"/>
          <w:szCs w:val="28"/>
        </w:rPr>
        <w:t xml:space="preserve">; </w:t>
      </w:r>
      <w:hyperlink r:id="rId27">
        <w:r>
          <w:rPr>
            <w:sz w:val="28"/>
            <w:szCs w:val="28"/>
          </w:rPr>
          <w:t>www.mentimeter</w:t>
        </w:r>
      </w:hyperlink>
      <w:r>
        <w:rPr>
          <w:sz w:val="28"/>
          <w:szCs w:val="28"/>
        </w:rPr>
        <w:t xml:space="preserve">; </w:t>
      </w:r>
      <w:hyperlink r:id="rId28">
        <w:r>
          <w:rPr>
            <w:sz w:val="28"/>
            <w:szCs w:val="28"/>
          </w:rPr>
          <w:t>https://quizizz.com/</w:t>
        </w:r>
      </w:hyperlink>
      <w:r>
        <w:rPr>
          <w:sz w:val="28"/>
          <w:szCs w:val="28"/>
        </w:rPr>
        <w:t xml:space="preserve">; </w:t>
      </w:r>
      <w:hyperlink r:id="rId29">
        <w:r>
          <w:rPr>
            <w:sz w:val="28"/>
            <w:szCs w:val="28"/>
          </w:rPr>
          <w:t>https://quizlet.com/ru</w:t>
        </w:r>
      </w:hyperlink>
    </w:p>
    <w:p w:rsidR="00A52B27" w:rsidRDefault="00A52B2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720" w:right="-142"/>
        <w:jc w:val="both"/>
        <w:rPr>
          <w:sz w:val="28"/>
          <w:szCs w:val="28"/>
        </w:rPr>
      </w:pP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Раздел: Список литературы.</w:t>
      </w:r>
    </w:p>
    <w:p w:rsidR="00A52B27" w:rsidRPr="00B4726E" w:rsidRDefault="006E7DBD">
      <w:pPr>
        <w:widowControl/>
        <w:tabs>
          <w:tab w:val="left" w:pos="-715"/>
        </w:tabs>
        <w:spacing w:line="276" w:lineRule="auto"/>
        <w:ind w:left="-425" w:right="-142" w:firstLine="285"/>
        <w:rPr>
          <w:b/>
          <w:sz w:val="28"/>
          <w:szCs w:val="28"/>
        </w:rPr>
      </w:pPr>
      <w:r w:rsidRPr="00B4726E">
        <w:rPr>
          <w:sz w:val="28"/>
          <w:szCs w:val="28"/>
        </w:rPr>
        <w:t>Педагогам рекомендуется литература по теме.</w:t>
      </w:r>
    </w:p>
    <w:p w:rsidR="00A52B27" w:rsidRPr="00B4726E" w:rsidRDefault="006E7DBD">
      <w:pPr>
        <w:widowControl/>
        <w:numPr>
          <w:ilvl w:val="0"/>
          <w:numId w:val="1"/>
        </w:numPr>
        <w:tabs>
          <w:tab w:val="left" w:pos="-565"/>
        </w:tabs>
        <w:spacing w:line="276" w:lineRule="auto"/>
        <w:ind w:left="-425" w:right="-142" w:firstLine="285"/>
        <w:rPr>
          <w:sz w:val="28"/>
          <w:szCs w:val="28"/>
        </w:rPr>
      </w:pPr>
      <w:r w:rsidRPr="00B4726E">
        <w:rPr>
          <w:sz w:val="28"/>
          <w:szCs w:val="28"/>
        </w:rPr>
        <w:t>М. Мердок, Т. Мюллер Взрыв обучения. Девять правил эффективного виртуального класса,  М.: Альпина Паблишер, 2012.</w:t>
      </w:r>
    </w:p>
    <w:p w:rsidR="00A52B27" w:rsidRPr="00B4726E" w:rsidRDefault="006E7DBD">
      <w:pPr>
        <w:widowControl/>
        <w:tabs>
          <w:tab w:val="left" w:pos="-565"/>
        </w:tabs>
        <w:spacing w:line="276" w:lineRule="auto"/>
        <w:ind w:left="-425" w:right="-142" w:firstLine="285"/>
        <w:rPr>
          <w:sz w:val="28"/>
          <w:szCs w:val="28"/>
        </w:rPr>
      </w:pPr>
      <w:r w:rsidRPr="00B4726E">
        <w:rPr>
          <w:sz w:val="28"/>
          <w:szCs w:val="28"/>
        </w:rPr>
        <w:t>В книге подробно разобраны трудности с которыми придется столкнуться при переводе обучающего  материала в онлайн формат и даны методы удержания внимания обучающихся:</w:t>
      </w:r>
    </w:p>
    <w:p w:rsidR="00A52B27" w:rsidRPr="00B4726E" w:rsidRDefault="006E7DBD">
      <w:pPr>
        <w:widowControl/>
        <w:numPr>
          <w:ilvl w:val="0"/>
          <w:numId w:val="5"/>
        </w:numPr>
        <w:tabs>
          <w:tab w:val="left" w:pos="-565"/>
        </w:tabs>
        <w:spacing w:line="276" w:lineRule="auto"/>
        <w:ind w:left="-425" w:right="-142" w:firstLine="285"/>
        <w:rPr>
          <w:sz w:val="28"/>
          <w:szCs w:val="28"/>
        </w:rPr>
      </w:pPr>
      <w:r w:rsidRPr="00B4726E">
        <w:rPr>
          <w:sz w:val="28"/>
          <w:szCs w:val="28"/>
        </w:rPr>
        <w:t>как перевести наработанный обучающий  материал в онлайн формат быстро и безболезненно;</w:t>
      </w:r>
    </w:p>
    <w:p w:rsidR="00A52B27" w:rsidRPr="00B4726E" w:rsidRDefault="006E7DBD">
      <w:pPr>
        <w:widowControl/>
        <w:numPr>
          <w:ilvl w:val="0"/>
          <w:numId w:val="5"/>
        </w:numPr>
        <w:tabs>
          <w:tab w:val="left" w:pos="-565"/>
        </w:tabs>
        <w:spacing w:line="276" w:lineRule="auto"/>
        <w:ind w:left="-425" w:right="-142" w:firstLine="285"/>
        <w:rPr>
          <w:sz w:val="28"/>
          <w:szCs w:val="28"/>
        </w:rPr>
      </w:pPr>
      <w:r w:rsidRPr="00B4726E">
        <w:rPr>
          <w:sz w:val="28"/>
          <w:szCs w:val="28"/>
        </w:rPr>
        <w:t>осн</w:t>
      </w:r>
      <w:r w:rsidRPr="00B4726E">
        <w:rPr>
          <w:sz w:val="28"/>
          <w:szCs w:val="28"/>
        </w:rPr>
        <w:t>овные особенности онлайн обучения и его отличие от очного формата;</w:t>
      </w:r>
    </w:p>
    <w:p w:rsidR="00A52B27" w:rsidRPr="00B4726E" w:rsidRDefault="006E7DBD">
      <w:pPr>
        <w:widowControl/>
        <w:numPr>
          <w:ilvl w:val="0"/>
          <w:numId w:val="5"/>
        </w:numPr>
        <w:tabs>
          <w:tab w:val="left" w:pos="-565"/>
        </w:tabs>
        <w:spacing w:line="276" w:lineRule="auto"/>
        <w:ind w:left="-425" w:right="-142" w:firstLine="285"/>
        <w:rPr>
          <w:sz w:val="28"/>
          <w:szCs w:val="28"/>
        </w:rPr>
      </w:pPr>
      <w:r w:rsidRPr="00B4726E">
        <w:rPr>
          <w:sz w:val="28"/>
          <w:szCs w:val="28"/>
        </w:rPr>
        <w:t>как создавать постоянную виртуальную вовлеченность обучающихся.</w:t>
      </w:r>
    </w:p>
    <w:p w:rsidR="00A52B27" w:rsidRPr="00B4726E" w:rsidRDefault="006E7DBD">
      <w:pPr>
        <w:pStyle w:val="1"/>
        <w:keepNext w:val="0"/>
        <w:keepLines w:val="0"/>
        <w:widowControl/>
        <w:numPr>
          <w:ilvl w:val="0"/>
          <w:numId w:val="1"/>
        </w:numPr>
        <w:shd w:val="clear" w:color="auto" w:fill="FFFFFF"/>
        <w:tabs>
          <w:tab w:val="left" w:pos="-565"/>
        </w:tabs>
        <w:spacing w:before="0" w:after="0" w:line="276" w:lineRule="auto"/>
        <w:ind w:left="-425" w:firstLine="285"/>
        <w:rPr>
          <w:b w:val="0"/>
          <w:sz w:val="28"/>
          <w:szCs w:val="28"/>
        </w:rPr>
      </w:pPr>
      <w:bookmarkStart w:id="1" w:name="_heading=h.wjzh27f349s5" w:colFirst="0" w:colLast="0"/>
      <w:bookmarkEnd w:id="1"/>
      <w:r w:rsidRPr="00B4726E">
        <w:rPr>
          <w:b w:val="0"/>
          <w:sz w:val="28"/>
          <w:szCs w:val="28"/>
        </w:rPr>
        <w:t>Аллен Майкл E-Learning: Как сделать электронное обучение понятным, качественным и доступным, М.: Альпина Паблишер, 2016.</w:t>
      </w:r>
    </w:p>
    <w:p w:rsidR="00A52B27" w:rsidRPr="00B4726E" w:rsidRDefault="006E7DBD">
      <w:pPr>
        <w:tabs>
          <w:tab w:val="left" w:pos="-565"/>
        </w:tabs>
        <w:spacing w:line="276" w:lineRule="auto"/>
        <w:ind w:left="-425" w:firstLine="285"/>
        <w:rPr>
          <w:sz w:val="28"/>
          <w:szCs w:val="28"/>
        </w:rPr>
      </w:pPr>
      <w:r w:rsidRPr="00B4726E">
        <w:rPr>
          <w:sz w:val="28"/>
          <w:szCs w:val="28"/>
        </w:rPr>
        <w:t>Авто</w:t>
      </w:r>
      <w:r w:rsidRPr="00B4726E">
        <w:rPr>
          <w:sz w:val="28"/>
          <w:szCs w:val="28"/>
        </w:rPr>
        <w:t>р  рассказывает о конкретных технологиях, нюансах образовательных методик, а также практическом опыте по внедрению систем дистанционного обучения. Эта книга ориентирована как на специалистов, которые создают учебные курсы своими руками, так и на руководите</w:t>
      </w:r>
      <w:r w:rsidRPr="00B4726E">
        <w:rPr>
          <w:sz w:val="28"/>
          <w:szCs w:val="28"/>
        </w:rPr>
        <w:t xml:space="preserve">лей высшего звена, которые стремятся повысить квалификацию сотрудников с помощью e-learning. </w:t>
      </w:r>
    </w:p>
    <w:p w:rsidR="00A52B27" w:rsidRPr="00B4726E" w:rsidRDefault="006E7DBD">
      <w:pPr>
        <w:numPr>
          <w:ilvl w:val="0"/>
          <w:numId w:val="1"/>
        </w:numPr>
        <w:shd w:val="clear" w:color="auto" w:fill="FFFFFF"/>
        <w:tabs>
          <w:tab w:val="left" w:pos="-565"/>
        </w:tabs>
        <w:spacing w:before="200" w:line="276" w:lineRule="auto"/>
        <w:ind w:left="-425" w:firstLine="285"/>
        <w:rPr>
          <w:sz w:val="28"/>
          <w:szCs w:val="28"/>
        </w:rPr>
      </w:pPr>
      <w:r w:rsidRPr="00B4726E">
        <w:rPr>
          <w:sz w:val="28"/>
          <w:szCs w:val="28"/>
        </w:rPr>
        <w:t xml:space="preserve">Мерецков О.В. Создание электронного курса своими руками, М.: </w:t>
      </w:r>
      <w:hyperlink r:id="rId30">
        <w:r w:rsidRPr="00B4726E">
          <w:rPr>
            <w:sz w:val="28"/>
            <w:szCs w:val="28"/>
          </w:rPr>
          <w:t>ЛитРес</w:t>
        </w:r>
      </w:hyperlink>
      <w:r w:rsidRPr="00B4726E">
        <w:rPr>
          <w:sz w:val="28"/>
          <w:szCs w:val="28"/>
        </w:rPr>
        <w:t>, 2019.</w:t>
      </w:r>
    </w:p>
    <w:p w:rsidR="00A52B27" w:rsidRPr="00B4726E" w:rsidRDefault="006E7DBD">
      <w:pPr>
        <w:tabs>
          <w:tab w:val="left" w:pos="-565"/>
        </w:tabs>
        <w:spacing w:line="276" w:lineRule="auto"/>
        <w:ind w:left="-425" w:firstLine="285"/>
        <w:rPr>
          <w:sz w:val="28"/>
          <w:szCs w:val="28"/>
        </w:rPr>
      </w:pPr>
      <w:r w:rsidRPr="00B4726E">
        <w:rPr>
          <w:sz w:val="28"/>
          <w:szCs w:val="28"/>
        </w:rPr>
        <w:t>Пособие предназначено</w:t>
      </w:r>
      <w:r w:rsidRPr="00B4726E">
        <w:rPr>
          <w:sz w:val="28"/>
          <w:szCs w:val="28"/>
        </w:rPr>
        <w:t xml:space="preserve"> для первичного знакомства педагогов, специалистов по корпоративному обучению, а также преподавателей системы среднего и высшего профессионального образования с инструментами электронного обучения. Читателю предлагается пошаговый разбор кейса по созданию с</w:t>
      </w:r>
      <w:r w:rsidRPr="00B4726E">
        <w:rPr>
          <w:sz w:val="28"/>
          <w:szCs w:val="28"/>
        </w:rPr>
        <w:t>воими руками электронного курса, содержащего обучающее видео и контрольный тест, обзор авторского права применительно к электронному обучению, форматов электронных курсов, специализированных средств разработки, платформ для построения систем дистанционного</w:t>
      </w:r>
      <w:r w:rsidRPr="00B4726E">
        <w:rPr>
          <w:sz w:val="28"/>
          <w:szCs w:val="28"/>
        </w:rPr>
        <w:t xml:space="preserve"> обучения.</w:t>
      </w:r>
    </w:p>
    <w:p w:rsidR="00A52B27" w:rsidRDefault="006E7DBD">
      <w:pPr>
        <w:widowControl/>
        <w:spacing w:line="276" w:lineRule="auto"/>
        <w:ind w:left="-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Бесплатные обучающие курсы по составлению дистанционных программ и курсов, рекомендованные для педагогов</w:t>
      </w:r>
      <w:r>
        <w:rPr>
          <w:sz w:val="28"/>
          <w:szCs w:val="28"/>
        </w:rPr>
        <w:t xml:space="preserve"> специалистами РМЦ, не только сформируют целостную картину по вопросу дистанционного обучения и разъяснят упомянутые термины:</w:t>
      </w:r>
    </w:p>
    <w:p w:rsidR="00A52B27" w:rsidRDefault="006E7DBD">
      <w:pPr>
        <w:widowControl/>
        <w:numPr>
          <w:ilvl w:val="0"/>
          <w:numId w:val="5"/>
        </w:numPr>
        <w:spacing w:before="80" w:line="276" w:lineRule="auto"/>
        <w:ind w:left="-566"/>
        <w:rPr>
          <w:sz w:val="28"/>
          <w:szCs w:val="28"/>
        </w:rPr>
      </w:pPr>
      <w:r>
        <w:rPr>
          <w:sz w:val="28"/>
          <w:szCs w:val="28"/>
        </w:rPr>
        <w:t xml:space="preserve">обзор  современных образовательных технологий и инструментов, как провести занятия в Zoom, как сделать современную интерактивную презентацию в Microsoft PowerPoint и Canva цикл обучающих вебинаров в рамках проекта «Открытый формат» «Методическая среда ПДО </w:t>
      </w:r>
      <w:r>
        <w:rPr>
          <w:sz w:val="28"/>
          <w:szCs w:val="28"/>
        </w:rPr>
        <w:t>художественной направленности» Областного центра развития дополнительного образования</w:t>
      </w:r>
      <w:hyperlink r:id="rId31">
        <w:r>
          <w:rPr>
            <w:sz w:val="28"/>
            <w:szCs w:val="28"/>
          </w:rPr>
          <w:t xml:space="preserve"> https://mosoblcenter.edumsko.ru/activity/seminar/post/1216581</w:t>
        </w:r>
      </w:hyperlink>
    </w:p>
    <w:p w:rsidR="00A52B27" w:rsidRDefault="006E7DBD">
      <w:pPr>
        <w:widowControl/>
        <w:numPr>
          <w:ilvl w:val="0"/>
          <w:numId w:val="5"/>
        </w:numPr>
        <w:tabs>
          <w:tab w:val="left" w:pos="360"/>
        </w:tabs>
        <w:spacing w:line="276" w:lineRule="auto"/>
        <w:ind w:left="-566" w:right="-142"/>
        <w:jc w:val="both"/>
        <w:rPr>
          <w:sz w:val="28"/>
          <w:szCs w:val="28"/>
        </w:rPr>
      </w:pPr>
      <w:r>
        <w:rPr>
          <w:sz w:val="28"/>
          <w:szCs w:val="28"/>
        </w:rPr>
        <w:t>как создать курс дистанцион</w:t>
      </w:r>
      <w:r>
        <w:rPr>
          <w:sz w:val="28"/>
          <w:szCs w:val="28"/>
        </w:rPr>
        <w:t xml:space="preserve">ного обучения: “Школа цифровой трансформации” Андрея Комиссарова на платформе университета НТИ 20.35  </w:t>
      </w:r>
      <w:hyperlink r:id="rId32">
        <w:r>
          <w:rPr>
            <w:sz w:val="28"/>
            <w:szCs w:val="28"/>
          </w:rPr>
          <w:t>https://edu.2035.university/course/UNIVERSITY2035/ds_dts_2020/</w:t>
        </w:r>
      </w:hyperlink>
    </w:p>
    <w:p w:rsidR="00A52B27" w:rsidRDefault="006E7DBD">
      <w:pPr>
        <w:widowControl/>
        <w:numPr>
          <w:ilvl w:val="0"/>
          <w:numId w:val="5"/>
        </w:numPr>
        <w:tabs>
          <w:tab w:val="left" w:pos="360"/>
        </w:tabs>
        <w:spacing w:line="276" w:lineRule="auto"/>
        <w:ind w:left="-566" w:right="-142"/>
        <w:jc w:val="both"/>
        <w:rPr>
          <w:sz w:val="28"/>
          <w:szCs w:val="28"/>
        </w:rPr>
      </w:pPr>
      <w:r>
        <w:rPr>
          <w:sz w:val="28"/>
          <w:szCs w:val="28"/>
        </w:rPr>
        <w:t>как сдела</w:t>
      </w:r>
      <w:r>
        <w:rPr>
          <w:sz w:val="28"/>
          <w:szCs w:val="28"/>
        </w:rPr>
        <w:t xml:space="preserve">ть дистанционную программу: “Современное курсостроение” Якова Сомова на платформе Лекториум  </w:t>
      </w:r>
      <w:hyperlink r:id="rId33">
        <w:r>
          <w:rPr>
            <w:sz w:val="28"/>
            <w:szCs w:val="28"/>
          </w:rPr>
          <w:t>https://www.lektorium.tv/howtomooc</w:t>
        </w:r>
      </w:hyperlink>
    </w:p>
    <w:p w:rsidR="00A52B27" w:rsidRDefault="00A52B27">
      <w:pPr>
        <w:widowControl/>
        <w:tabs>
          <w:tab w:val="left" w:pos="360"/>
        </w:tabs>
        <w:spacing w:line="276" w:lineRule="auto"/>
        <w:ind w:left="720" w:right="-142"/>
        <w:jc w:val="both"/>
        <w:rPr>
          <w:i/>
          <w:color w:val="548DD4"/>
          <w:sz w:val="28"/>
          <w:szCs w:val="28"/>
        </w:rPr>
      </w:pPr>
    </w:p>
    <w:p w:rsidR="00A52B27" w:rsidRDefault="00A52B27"/>
    <w:p w:rsidR="00A52B27" w:rsidRDefault="00A52B27">
      <w:pPr>
        <w:widowControl/>
        <w:tabs>
          <w:tab w:val="left" w:pos="360"/>
        </w:tabs>
        <w:spacing w:line="276" w:lineRule="auto"/>
        <w:ind w:left="720" w:right="-142"/>
        <w:jc w:val="both"/>
        <w:rPr>
          <w:sz w:val="28"/>
          <w:szCs w:val="28"/>
        </w:rPr>
      </w:pPr>
    </w:p>
    <w:p w:rsidR="00A52B27" w:rsidRDefault="00A52B27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sz w:val="28"/>
          <w:szCs w:val="28"/>
        </w:rPr>
        <w:sectPr w:rsidR="00A52B27">
          <w:footerReference w:type="default" r:id="rId34"/>
          <w:pgSz w:w="11906" w:h="16838"/>
          <w:pgMar w:top="1134" w:right="850" w:bottom="1134" w:left="2125" w:header="708" w:footer="708" w:gutter="0"/>
          <w:pgNumType w:start="1"/>
          <w:cols w:space="720"/>
        </w:sectPr>
      </w:pPr>
      <w:bookmarkStart w:id="2" w:name="_GoBack"/>
      <w:bookmarkEnd w:id="2"/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Раздел: Календарный учебный график.</w:t>
      </w:r>
    </w:p>
    <w:p w:rsidR="00A52B27" w:rsidRDefault="006E7DBD">
      <w:pPr>
        <w:widowControl/>
        <w:tabs>
          <w:tab w:val="left" w:pos="360"/>
        </w:tabs>
        <w:spacing w:line="276" w:lineRule="auto"/>
        <w:ind w:left="-567" w:right="-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Style w:val="a7"/>
        <w:tblW w:w="14760" w:type="dxa"/>
        <w:tblInd w:w="-405" w:type="dxa"/>
        <w:tblLayout w:type="fixed"/>
        <w:tblLook w:val="0400" w:firstRow="0" w:lastRow="0" w:firstColumn="0" w:lastColumn="0" w:noHBand="0" w:noVBand="1"/>
      </w:tblPr>
      <w:tblGrid>
        <w:gridCol w:w="1410"/>
        <w:gridCol w:w="975"/>
        <w:gridCol w:w="2130"/>
        <w:gridCol w:w="3510"/>
        <w:gridCol w:w="1395"/>
        <w:gridCol w:w="1320"/>
        <w:gridCol w:w="735"/>
        <w:gridCol w:w="3285"/>
      </w:tblGrid>
      <w:tr w:rsidR="00A52B27">
        <w:trPr>
          <w:trHeight w:val="435"/>
        </w:trPr>
        <w:tc>
          <w:tcPr>
            <w:tcW w:w="14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9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56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39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академических часов</w:t>
            </w:r>
          </w:p>
        </w:tc>
        <w:tc>
          <w:tcPr>
            <w:tcW w:w="13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7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</w:t>
            </w:r>
          </w:p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A52B27">
        <w:trPr>
          <w:trHeight w:val="600"/>
        </w:trPr>
        <w:tc>
          <w:tcPr>
            <w:tcW w:w="141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A5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A5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5BBAF6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Синхронная форма</w:t>
            </w:r>
          </w:p>
        </w:tc>
        <w:tc>
          <w:tcPr>
            <w:tcW w:w="35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BBAF6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Асинхронная форма</w:t>
            </w:r>
          </w:p>
        </w:tc>
        <w:tc>
          <w:tcPr>
            <w:tcW w:w="1395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A5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A5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A5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A5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52B27">
        <w:trPr>
          <w:trHeight w:val="625"/>
        </w:trPr>
        <w:tc>
          <w:tcPr>
            <w:tcW w:w="1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вебинар (прямая трансляция) 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презентация, опрос; домашнее задание</w:t>
            </w:r>
          </w:p>
        </w:tc>
        <w:tc>
          <w:tcPr>
            <w:tcW w:w="1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B27" w:rsidRDefault="006E7DBD">
            <w:pPr>
              <w:widowControl/>
              <w:spacing w:after="450"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№ 1</w:t>
            </w:r>
          </w:p>
        </w:tc>
        <w:tc>
          <w:tcPr>
            <w:tcW w:w="7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A52B27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Электронное портфолио обучающегося</w:t>
            </w:r>
          </w:p>
        </w:tc>
      </w:tr>
      <w:tr w:rsidR="00A52B27">
        <w:trPr>
          <w:trHeight w:val="770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----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видеосеминар в записи+тест+домашнее задание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B27" w:rsidRDefault="006E7DBD">
            <w:pPr>
              <w:widowControl/>
              <w:spacing w:after="450"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подтема № 1.1.</w:t>
            </w:r>
          </w:p>
        </w:tc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A52B27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 в чате</w:t>
            </w:r>
          </w:p>
        </w:tc>
      </w:tr>
      <w:tr w:rsidR="00A52B27">
        <w:trPr>
          <w:trHeight w:val="680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05.11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вебинар (прямая трансляция) 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-----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B27" w:rsidRDefault="006E7DBD">
            <w:pPr>
              <w:widowControl/>
              <w:spacing w:after="450"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подтема № 1.2.</w:t>
            </w:r>
          </w:p>
        </w:tc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A52B27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A52B27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</w:p>
        </w:tc>
      </w:tr>
      <w:tr w:rsidR="00A52B27">
        <w:trPr>
          <w:trHeight w:val="510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12.11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A52B27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Аудиоподкаст+тест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B27" w:rsidRDefault="006E7DBD">
            <w:pPr>
              <w:widowControl/>
              <w:spacing w:after="450"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№ 2</w:t>
            </w:r>
          </w:p>
        </w:tc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A52B27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тестирование</w:t>
            </w:r>
          </w:p>
        </w:tc>
      </w:tr>
      <w:tr w:rsidR="00A52B27">
        <w:trPr>
          <w:trHeight w:val="800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B27" w:rsidRDefault="006E7DBD">
            <w:pPr>
              <w:widowControl/>
              <w:spacing w:after="450"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Видеолекция+лонгрид+домашнее задание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B27" w:rsidRDefault="006E7DBD">
            <w:pPr>
              <w:widowControl/>
              <w:spacing w:after="450"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подтема № 2.1.</w:t>
            </w:r>
          </w:p>
        </w:tc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A52B27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взаимопроверка</w:t>
            </w:r>
          </w:p>
        </w:tc>
      </w:tr>
      <w:tr w:rsidR="00A52B27">
        <w:trPr>
          <w:trHeight w:val="800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B27" w:rsidRDefault="006E7DBD">
            <w:pPr>
              <w:widowControl/>
              <w:spacing w:after="450"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видеоурок в записи+домашнее задание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B27" w:rsidRDefault="006E7DBD">
            <w:pPr>
              <w:widowControl/>
              <w:spacing w:after="450"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подтема № 2.2.</w:t>
            </w:r>
          </w:p>
        </w:tc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A52B27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выставка</w:t>
            </w:r>
          </w:p>
        </w:tc>
      </w:tr>
      <w:tr w:rsidR="00A52B27">
        <w:trPr>
          <w:trHeight w:val="565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02.12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видеоконференция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B27" w:rsidRDefault="006E7DBD">
            <w:pPr>
              <w:widowControl/>
              <w:spacing w:after="450"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2B27" w:rsidRDefault="006E7DBD">
            <w:pPr>
              <w:widowControl/>
              <w:spacing w:after="450"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№ 3</w:t>
            </w:r>
          </w:p>
        </w:tc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A52B27">
            <w:pPr>
              <w:widowControl/>
              <w:spacing w:line="276" w:lineRule="auto"/>
              <w:ind w:left="-567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52B27" w:rsidRDefault="006E7DBD">
            <w:pPr>
              <w:widowControl/>
              <w:spacing w:line="276" w:lineRule="auto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опрос</w:t>
            </w:r>
          </w:p>
        </w:tc>
      </w:tr>
    </w:tbl>
    <w:p w:rsidR="00A52B27" w:rsidRDefault="00A52B27"/>
    <w:sectPr w:rsidR="00A52B27">
      <w:pgSz w:w="16838" w:h="11906" w:orient="landscape"/>
      <w:pgMar w:top="1134" w:right="850" w:bottom="1134" w:left="212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BD" w:rsidRDefault="006E7DBD">
      <w:r>
        <w:separator/>
      </w:r>
    </w:p>
  </w:endnote>
  <w:endnote w:type="continuationSeparator" w:id="0">
    <w:p w:rsidR="006E7DBD" w:rsidRDefault="006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27" w:rsidRDefault="006E7DBD">
    <w:pPr>
      <w:jc w:val="right"/>
    </w:pPr>
    <w:r>
      <w:fldChar w:fldCharType="begin"/>
    </w:r>
    <w:r>
      <w:instrText>PAGE</w:instrText>
    </w:r>
    <w:r w:rsidR="00B4726E">
      <w:fldChar w:fldCharType="separate"/>
    </w:r>
    <w:r w:rsidR="00B4726E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BD" w:rsidRDefault="006E7DBD">
      <w:r>
        <w:separator/>
      </w:r>
    </w:p>
  </w:footnote>
  <w:footnote w:type="continuationSeparator" w:id="0">
    <w:p w:rsidR="006E7DBD" w:rsidRDefault="006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A66"/>
    <w:multiLevelType w:val="multilevel"/>
    <w:tmpl w:val="07CA52C0"/>
    <w:lvl w:ilvl="0">
      <w:start w:val="1"/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F607EC"/>
    <w:multiLevelType w:val="multilevel"/>
    <w:tmpl w:val="25C0A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354875"/>
    <w:multiLevelType w:val="multilevel"/>
    <w:tmpl w:val="E5FEDA7E"/>
    <w:lvl w:ilvl="0">
      <w:start w:val="1"/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6D23682"/>
    <w:multiLevelType w:val="multilevel"/>
    <w:tmpl w:val="8A208A2A"/>
    <w:lvl w:ilvl="0">
      <w:start w:val="1"/>
      <w:numFmt w:val="bullet"/>
      <w:lvlText w:val="₋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01412E"/>
    <w:multiLevelType w:val="multilevel"/>
    <w:tmpl w:val="76F2B960"/>
    <w:lvl w:ilvl="0">
      <w:start w:val="1"/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*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*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*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*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*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*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*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*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2B27"/>
    <w:rsid w:val="006E7DBD"/>
    <w:rsid w:val="00A52B27"/>
    <w:rsid w:val="00B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A"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7C7A"/>
    <w:rPr>
      <w:rFonts w:cs="Times New Roman"/>
      <w:color w:val="0000FF" w:themeColor="hyperlink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A"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7C7A"/>
    <w:rPr>
      <w:rFonts w:cs="Times New Roman"/>
      <w:color w:val="0000FF" w:themeColor="hyperlink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dmeister.com/ru" TargetMode="External"/><Relationship Id="rId18" Type="http://schemas.openxmlformats.org/officeDocument/2006/relationships/hyperlink" Target="https://www.popplet.com/" TargetMode="External"/><Relationship Id="rId26" Type="http://schemas.openxmlformats.org/officeDocument/2006/relationships/hyperlink" Target="https://kahoo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evideo.com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new.dop.mosreg.ru/" TargetMode="External"/><Relationship Id="rId17" Type="http://schemas.openxmlformats.org/officeDocument/2006/relationships/hyperlink" Target="https://ru.padlet.com/" TargetMode="External"/><Relationship Id="rId25" Type="http://schemas.openxmlformats.org/officeDocument/2006/relationships/hyperlink" Target="https://www.canva.com/" TargetMode="External"/><Relationship Id="rId33" Type="http://schemas.openxmlformats.org/officeDocument/2006/relationships/hyperlink" Target="https://www.lektorium.tv/howtomo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ntimeter.com/" TargetMode="External"/><Relationship Id="rId20" Type="http://schemas.openxmlformats.org/officeDocument/2006/relationships/hyperlink" Target="https://www.viewsonic.com/ru/" TargetMode="External"/><Relationship Id="rId29" Type="http://schemas.openxmlformats.org/officeDocument/2006/relationships/hyperlink" Target="https://quizlet.com/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283448" TargetMode="External"/><Relationship Id="rId24" Type="http://schemas.openxmlformats.org/officeDocument/2006/relationships/hyperlink" Target="https://www.infinitestudio.art/discover.php" TargetMode="External"/><Relationship Id="rId32" Type="http://schemas.openxmlformats.org/officeDocument/2006/relationships/hyperlink" Target="https://edu.2035.university/course/UNIVERSITY2035/ds_dts_20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imetoast.com/" TargetMode="External"/><Relationship Id="rId23" Type="http://schemas.openxmlformats.org/officeDocument/2006/relationships/hyperlink" Target="https://explaineverything.com/" TargetMode="External"/><Relationship Id="rId28" Type="http://schemas.openxmlformats.org/officeDocument/2006/relationships/hyperlink" Target="https://quizizz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brmos.ru/priv/priv_vys/dist/priv_vys_dist_list1.html" TargetMode="External"/><Relationship Id="rId19" Type="http://schemas.openxmlformats.org/officeDocument/2006/relationships/hyperlink" Target="https://scrumlr.io/" TargetMode="External"/><Relationship Id="rId31" Type="http://schemas.openxmlformats.org/officeDocument/2006/relationships/hyperlink" Target="https://mosoblcenter.edumsko.ru/activity/seminar/post/12165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c.goruno-dubna.ru/" TargetMode="External"/><Relationship Id="rId14" Type="http://schemas.openxmlformats.org/officeDocument/2006/relationships/hyperlink" Target="http://ibrainstormapp.com/" TargetMode="External"/><Relationship Id="rId22" Type="http://schemas.openxmlformats.org/officeDocument/2006/relationships/hyperlink" Target="https://bookcreator.com/" TargetMode="External"/><Relationship Id="rId27" Type="http://schemas.openxmlformats.org/officeDocument/2006/relationships/hyperlink" Target="http://www.mentimeter/" TargetMode="External"/><Relationship Id="rId30" Type="http://schemas.openxmlformats.org/officeDocument/2006/relationships/hyperlink" Target="https://www.ozon.ru/publisher/litres-28222107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k8GKIX7bAOUMx+mUipstRUk+5w==">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3046</Words>
  <Characters>17366</Characters>
  <Application>Microsoft Office Word</Application>
  <DocSecurity>0</DocSecurity>
  <Lines>144</Lines>
  <Paragraphs>40</Paragraphs>
  <ScaleCrop>false</ScaleCrop>
  <Company>diakov.net</Company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МОЦ</dc:creator>
  <cp:lastModifiedBy>МОЦ</cp:lastModifiedBy>
  <cp:revision>2</cp:revision>
  <dcterms:created xsi:type="dcterms:W3CDTF">2021-01-18T14:35:00Z</dcterms:created>
  <dcterms:modified xsi:type="dcterms:W3CDTF">2021-01-22T07:23:00Z</dcterms:modified>
</cp:coreProperties>
</file>